
<file path=287910_ESPD_v2.0_laiendatud.xml><?xml version="1.0" encoding="utf-8"?>
<QualificationApplicationRequest xmlns="urn:X-test:UBL:Pre-award:QualificationApplicationRequest" xmlns:ns6="urn:oasis:names:specification:ubl:schema:xsd:CommonBasicComponents-2" xmlns:ns5="urn:oasis:names:specification:ubl:schema:xsd:CommonExtensionComponents-2" xmlns:ns8="urn:oasis:names:specification:ubl:schema:xsd:CommonAggregateComponents-2" xmlns:ns7="http://data.europa.eu/p27/eforms-ubl-extension-aggregate-components/1" xmlns:cac="urn:X-test:UBL:Pre-award:CommonAggregate" xmlns:cbc="urn:X-test:UBL:Pre-award:CommonBasic" xmlns:ns9="http://data.europa.eu/p27/eforms-ubl-extensions/1" xmlns:ns4="http://data.europa.eu/p27/eforms-ubl-extension-basic-components/1">
  <cbc:UBLVersionID schemeAgencyID="OASIS-UBL-TC">2.2</cbc:UBLVersionID>
  <cbc:CustomizationID schemeAgencyID="CEN-BII" schemeVersionID="3.0">urn:www.cenbii.eu:transaction:biitrdm070:ver3.0</cbc:CustomizationID>
  <cbc:ProfileID schemeAgencyID="CEN-BII" schemeVersionID="2.0">4.1</cbc:ProfileID>
  <cbc:ID schemeAgencyID="RHR">647c3dc6-667b-441e-8327-14ffa9f84e83</cbc:ID>
  <cbc:CopyIndicator>false</cbc:CopyIndicator>
  <cbc:UUID schemeID="ISO/IEC 9834-8:2008" schemeAgencyID="EU-COM-GROW" schemeVersionID="4">0fddbf2d-1e33-4267-b04f-52b59b72ccb6</cbc:UUID>
  <cbc:ContractFolderID schemeAgencyID="RHR">287910</cbc:ContractFolderID>
  <cbc:IssueDate>2024-12-04</cbc:IssueDate>
  <cbc:IssueTime>13:09:23</cbc:IssueTime>
  <cbc:VersionID schemeAgencyID="EU-COM-GROW" schemeVersionID="2.0.2">1.0</cbc:VersionID>
  <cbc:ProcedureCode listID="ProcedureType" listAgencyID="EU-COM-OP" listVersionID="1.0">NEGOTIATED_WO_CALL</cbc:ProcedureCode>
  <cbc:QualificationApplicationTypeCode listID="QualificationApplicationType" listAgencyID="EU-COM-GROW" listAgencyName="DG GROW (European Commission)" listVersionID="2.0.2">SELFCONTAINED</cbc:QualificationApplicationTypeCode>
  <cac:ContractingParty>
    <cac:Party>
      <cbc:WebsiteURI>http://www.rmk.ee</cbc:WebsiteURI>
      <cac:PartyIdentification>
        <cbc:ID schemeAgencyID="RHR">70004459</cbc:ID>
      </cac:PartyIdentification>
      <cac:PartyName>
        <cbc:Name>Riigimetsa Majandamise Keskus</cbc:Name>
      </cac:PartyName>
      <cac:PostalAddress>
        <cbc:StreetName>Mõisa/3</cbc:StreetName>
        <cbc:CityName> Haljala vald</cbc:CityName>
        <cbc:PostalZone>45403</cbc:PostalZone>
        <cac:Country>
          <cbc:IdentificationCode listID="CountryCodeIdentifier" listAgencyID="ISO" listVersionID="1.0">EE</cbc:IdentificationCode>
          <cbc:Name>Eesti</cbc:Name>
        </cac:Country>
      </cac:PostalAddress>
      <cac:Contact>
        <cbc:Name>URBE KALLAIS</cbc:Name>
        <cbc:Telephone>+372 56496657</cbc:Telephone>
        <cbc:ElectronicMail>urbe.kallais@rmk.ee</cbc:ElectronicMail>
      </cac:Contact>
    </cac:Party>
  </cac:ContractingParty>
  <cac:ProcurementProject>
    <cbc:Name>Kioti traktorite hooldus- ja remonditeenus ning varuosade ost</cbc:Name>
    <cbc:Description languageID="ET">Kioti traktorite hooldus- ja remonditeenus ning varuosade ost.</cbc:Description>
    <cbc:ProcurementTypeCode listID="ProjectType" listAgencyID="EU-COM-OP" listVersionID="1.0">SERVICES</cbc:ProcurementTypeCode>
    <cac:MainCommodityClassification>
      <cbc:ItemClassificationCode>50530000-9</cbc:ItemClassificationCode>
    </cac:MainCommodityClassification>
    <cac:MainCommodityClassification>
      <cbc:ItemClassificationCode>16800000-3</cbc:ItemClassificationCode>
    </cac:MainCommodityClassification>
  </cac:ProcurementProject>
  <cac:TenderingCriterion>
    <cbc:ID schemeID="CriteriaTaxonomy" schemeAgencyID="EU-COM-GROW" schemeVersionID="2.0.2">005eb9ed-1347-4ca3-bb29-9bc0db64e1ab</cbc:ID>
    <cbc:CriterionTypeCode listID="CriteriaTypeCode" listAgencyID="EU-COM-GROW" listVersionID="2.0.2">CRITERION.EXCLUSION.CONVICTIONS.PARTICIPATION_IN_CRIMINAL_ORGANISATION</cbc:CriterionTypeCode>
    <cbc:Name>Osalemine kuritegelikus organisatsioonis</cbc:Name>
    <cbc:Description languageID="ET">Kas ettevõtja ise või tema haldus-, juht- või järelevalveorgani liige või isik, kellel on volitused seda ettevõtjat esindada, tema nimel otsuseid teha või teda kontrollida, on lõpliku süüdimõistva kohtuotsusega süüdi mõistetud kuritegelikus organisatsioonis osalemise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8a42266c5fb24e32ff421942459d66ac-1.1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0f37dbede2411eb4a8fe4e65f2b4e0bc-1.1.1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0f37dbede2411eb4a8fe4e65f2b4e0bc-1.1.2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c0750b31f837dc0a061f4b08cfbff932-1.1.1.1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fcf54563bb12424d74c6eab13b3bff3e-1.1.1.1.1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7498d35783aaf5b55a3d4b5b1f7995d2-2.1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03a11607d1053d3bf94f29fdae2d8519-2.1.1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c27b7c4e-c837-4529-b867-ed55ce639db5</cbc:ID>
    <cbc:CriterionTypeCode listID="CriteriaTypeCode" listAgencyID="EU-COM-GROW" listVersionID="2.0.2">CRITERION.EXCLUSION.CONVICTIONS.CORRUPTION</cbc:CriterionTypeCode>
    <cbc:Name>Korruptsioon</cbc:Name>
    <cbc:Description languageID="ET">Kas ettevõtja ise või tema haldus-, juht- või järelevalveorgani liige või isik, kellel on volitused seda ettevõtjat esindada, tema nimel otsuseid teha või teda kontrollida, on lõpliku süüdimõistva kohtuotsusega süüdi mõistetud korruptsiooni eest kõige rohkem viimase viie aasta jooksul või kehtib süüdimõistvas kohtuotsuses sätestatud kõrvalejäämise kohustus endiselt? See kõrvalejätmise alus hõlmab ka korruptsiooni avaliku sektori hankija (võrgustiku sektori hankija) või ettevõtja riigi õiguses sätestatud määratluses.</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94bafa958a57a2f5fa7af1f5c03b1e54-1.1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5e02a375844ffeed61bf8e900d79fdac-1.1.1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5e02a375844ffeed61bf8e900d79fdac-1.1.2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349df04fcc0fc67f069277acb8c9dbc6-1.1.1.1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f40dcf93e5a4c45cbe614d6e548ef291-1.1.1.1.1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07df47ce65627207b1b045f7a91524fe-2.1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2f83fb0e402357838fb6473a22095ad0-2.1.1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297d2323-3ede-424e-94bc-a91561e6f320</cbc:ID>
    <cbc:CriterionTypeCode listID="CriteriaTypeCode" listAgencyID="EU-COM-GROW" listVersionID="2.0.2">CRITERION.EXCLUSION.CONVICTIONS.FRAUD</cbc:CriterionTypeCode>
    <cbc:Name>Pettus</cbc:Name>
    <cbc:Description languageID="ET">Kas ettevõtja ise või tema haldus-, juht- või järelevalveorgani liige või isik, kellel on volitused seda ettevõtjat esindada, tema nimel otsuseid teha või teda kontrollida, on lõpliku süüdimõistva kohtuotsusega süüdi mõistetud kelmuse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664e928718e7857cd0a1f6f4ce5d5e78-1.1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9aecbda897b5af788719bf9785379d9a-1.1.1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9aecbda897b5af788719bf9785379d9a-1.1.2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339e6fdf2845953de42156e24c396a3c-1.1.1.1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0ddc4872e3fcfe77a5981c65b9277fb6-1.1.1.1.1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5e63f6d15c35d9de0ca7ce2f47548ba6-2.1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465acd61bc65f51b8be110b516ebe3c0-2.1.1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d486fb70-86b3-4e75-97f2-0d71b5697c7d</cbc:ID>
    <cbc:CriterionTypeCode listID="CriteriaTypeCode" listAgencyID="EU-COM-GROW" listVersionID="2.0.2">CRITERION.EXCLUSION.CONVICTIONS.TERRORIST_OFFENCES</cbc:CriterionTypeCode>
    <cbc:Name>Terroriakti toimepanek või terroristliku tegevusega seotud õigusrikkumised</cbc:Name>
    <cbc:Description languageID="ET">Kas ettevõtja ise või tema haldus-, juht- või järelevalveorgani liige või isik, kellel on volitused seda ettevõtjat esindada, tema nimel otsuseid teha või teda kontrollida, on lõpliku süüdimõistva kohtuotsusega süüdi mõistetud terroriakti toimepaneku või terroristliku tegevusega seotud õigusrikkumiste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85d57d4b7fa89f637f91d9d8b027405c-1.1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d0a0120138d89be004580e67f236998a-1.1.1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d0a0120138d89be004580e67f236998a-1.1.2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0370883c347256e5a0135b8a84fd760b-1.1.1.1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17aedd2261f7feab717cb32c3b5aeb29-1.1.1.1.1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2d902c8235ebefb9296053f5363306ef-2.1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fa2df2255415653c837e2025a50cfb0a-2.1.1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47112079-6fec-47a3-988f-e561668c3aef</cbc:ID>
    <cbc:CriterionTypeCode listID="CriteriaTypeCode" listAgencyID="EU-COM-GROW" listVersionID="2.0.2">CRITERION.EXCLUSION.CONVICTIONS.MONEY_LAUNDERING</cbc:CriterionTypeCode>
    <cbc:Name>Rahapesu või terrorismi rahastamine</cbc:Name>
    <cbc:Description languageID="ET">Kas ettevõtja ise või tema haldus-, juht- või järelevalveorgani liige või isik, kellel on volitused seda ettevõtjat esindada, tema nimel otsuseid teha või teda kontrollida, on lõpliku süüdimõistva kohtuotsusega süüdi mõistetud rahapesu või terrorismi rahastamise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2d056d00bb0a19f4805cac08dcf7a67d-1.1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52cacf5f0daca4e3430d7251c0c7da1d-1.1.1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52cacf5f0daca4e3430d7251c0c7da1d-1.1.2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1c90295ec86cb799a8c1232d8e420c01-1.1.1.1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c8178fa1450e3748f0725690078c2c62-1.1.1.1.1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db96b332d0df0d7ce653977d80137c3e-2.1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e9226efb7961e6beeb7ab8e273e95028-2.1.1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d789d01a-fe03-4ccd-9898-73f9cfa080d1</cbc:ID>
    <cbc:CriterionTypeCode listID="CriteriaTypeCode" listAgencyID="EU-COM-GROW" listVersionID="2.0.2">CRITERION.EXCLUSION.CONVICTIONS.CHILD_LABOUR-HUMAN_TRAFFICKING</cbc:CriterionTypeCode>
    <cbc:Name>Laste tööjõu kasutamine ja muud inimkaubanduse vormid</cbc:Name>
    <cbc:Description languageID="ET">Kas ettevõtja ise või tema haldus-, juht- või järelevalveorgani liige või isik, kellel on volitused seda ettevõtjat esindada, tema nimel otsuseid teha või teda kontrollida, on lõpliku süüdimõistva kohtuotsusega süüdi mõistetud laste tööjõu kasutamise või muude inimkaubanduse vormide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c97dab162756613157478a51204f9c86-1.1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83022e29557557a368016539d73d38bb-1.1.1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83022e29557557a368016539d73d38bb-1.1.2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ed85f82954382b639f1eaf50017a064e-1.1.1.1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c19c11d54efe2c12b6e51dba2a083519-1.1.1.1.1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036d42bf0ba523328b09842e95e5a483-2.1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49fbdd637d5d0872abb6062ade6f09e8-2.1.1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b61bbeb7-690e-4a40-bc68-d6d4ecfaa3d4</cbc:ID>
    <cbc:CriterionTypeCode listID="CriteriaTypeCode" listAgencyID="EU-COM-GROW" listVersionID="2.0.2">CRITERION.EXCLUSION.CONTRIBUTIONS.PAYMENT_OF_TAXES</cbc:CriterionTypeCode>
    <cbc:Name>Maksude tasumine</cbc:Name>
    <cbc:Description languageID="ET">Kas ettevõtja on rikkunud oma maksude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maksu, makse või keskkonnatasu maksuvõlg maksukorralduse seaduse tähenduses või maksuvõlg /…/ tema asukohariigi õigusaktide kohaselt“</cbc:Title>
      <cbc:Description languageID="ET">RHS § 95 lg 1 p 4 „kellel on riikliku maksu, makse või keskkonnatasu maksuvõlg maksukorralduse seaduse tähenduses või maksuvõlg /…/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591b6f30ce0753042d115e2cc81bf72f-1.1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591b6f30ce0753042d115e2cc81bf72f-1.2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 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d2b922c3afdd52c13d295e3333eafa67-1.1.1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6e0837518cbfb4371e9e83fccd266ab3-1.1.1.1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6e0837518cbfb4371e9e83fccd266ab3-1.1.1.2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3850a15a4a07b298d461d08e23b39837-1.1.1.1.1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99537009354605a4395aa686ead557a2-1.1.1.1.1.1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113999e18124b44c72e77ada9dd4b8a8-1.1.1.1.2.1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fa9ea46b75af4d23c4e5dc8d8fc11224-1.1.1.1.2.1.1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fa9ea46b75af4d23c4e5dc8d8fc11224-1.1.1.1.2.1.2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599ae929bd55fd657520932db9f31bc6-1.1.1.1.3.1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7bc8a3613be0efa08f1a1e6aeb2de593-1.1.1.1.3.1.1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e5f319d2c9fe7a95fde7de1281fac693-1.2.1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671f28fb772390c67435047894df84da-1.2.1.1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7d85e333-bbab-49c0-be8d-c36d71a72f5e</cbc:ID>
    <cbc:CriterionTypeCode listID="CriteriaTypeCode" listAgencyID="EU-COM-GROW" listVersionID="2.0.2">CRITERION.EXCLUSION.CONTRIBUTIONS.PAYMENT_OF_SOCIAL_SECURITY</cbc:CriterionTypeCode>
    <cbc:Name>Sotsiaalkindlustusmaksete tasumine</cbc:Name>
    <cbc:Description languageID="ET">Kas ettevõtja on rikkunud oma sotsiaalkindlustusmaksete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 makse /…/ maksuvõlg maksukorralduse seaduse tähenduses või sotsiaalkindlustusemaksete võlg tema asukohariigi õigusaktide kohaselt</cbc:Title>
      <cbc:Description languageID="ET">RHS § 95 lg 1 p 4 „kellel on riikliku /…/ makse /…/ maksuvõlg maksukorralduse seaduse tähenduses või sotsiaalkindlustusemaksete võlg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44ba5e05d88564516899a6caa5014f45-1.1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44ba5e05d88564516899a6caa5014f45-1.2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a798f5c4df3b296808ec367318de88e5-1.1.1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5dbfb3a91a6e078f0443d416b526bd2b-1.1.1.1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5dbfb3a91a6e078f0443d416b526bd2b-1.1.1.2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8546e692e09bc12544954a34bac569e8-1.1.1.1.1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8464a199433494573513c685259522d6-1.1.1.1.1.1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f31a7e715511387237a9a0e9d9367cab-1.1.1.1.2.1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16479b3ac96f8f8b5399c4ad36a10881-1.1.1.1.2.1.1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16479b3ac96f8f8b5399c4ad36a10881-1.1.1.1.2.1.2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92ff80c7de4626861254e250bbe19ea8-1.1.1.1.3.1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81d96d9e2996738bfa585ef23cd27356-1.1.1.1.3.1.1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06238c8b82047ad5f649f64687cfed04-1.2.1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29eb41abb32b80f2eaee7c1119ad2de7-1.2.1.1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2043338f-a38a-490b-b3ec-2607cb25a017</cbc:ID>
    <cbc:CriterionTypeCode listID="CriteriaTypeCode" listAgencyID="EU-COM-GROW" listVersionID="2.0.2">CRITERION.OTHER.EO_DATA.SHELTERED_WORKSHOP</cbc:CriterionTypeCode>
    <cbc:Name>Ettevõtja on kaitstud töökoht</cbc:Name>
    <cbc:Description languageID="ET">Ainult reserveeritud hangete puhul: kas ettevõtja puhul on tegemist kaitstud töökohaga, sotsiaalse ettevõttega või ta täidab lepingut kaitstud tööhõive programmide raames?</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6febbe4a-e715-427c-a2b1-19cfabadaef0</cbc:ID>
      <cbc:PropertyGroupTypeCode listID="PropertyGroupType" listAgencyID="EU-COM-GROW" listVersionID="2.0.2">ON*</cbc:PropertyGroupTypeCode>
      <cac:TenderingCriterionProperty>
        <cbc:ID schemeID="CriteriaTaxonomy" schemeAgencyID="EU-COM-GROW" schemeVersionID="2.0.2">916ab5ce762c49fbffd04765384d9195-1.1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a5e33369-e2b5-45f7-9969-ddb1c3ae17c8</cbc:ID>
        <cbc:PropertyGroupTypeCode listID="PropertyGroupType" listAgencyID="EU-COM-GROW" listVersionID="2.0.2">ONTRUE</cbc:PropertyGroupTypeCode>
        <cac:TenderingCriterionProperty>
          <cbc:ID schemeID="CriteriaTaxonomy" schemeAgencyID="EU-COM-GROW" schemeVersionID="2.0.2">4ce62b05d3766bb39de778d0137f6854-1.1.1</cbc:ID>
          <cbc:Description languageID="ET">Milline on puudega või ebasoodsas olukorras olevate töötajate osakaal?</cbc:Description>
          <cbc:TypeCode listID="CriterionElementType" listAgencyID="EU-COM-GROW" listVersionID="2.0.2">QUESTION</cbc:TypeCode>
          <cbc:ValueDataTypeCode listID="ResponseDataType" listAgencyID="EU-COM-GROW" listVersionID="2.0.2">PERCENTAGE</cbc:ValueDataTypeCode>
        </cac:TenderingCriterionProperty>
        <cac:TenderingCriterionProperty>
          <cbc:ID schemeID="CriteriaTaxonomy" schemeAgencyID="EU-COM-GROW" schemeVersionID="2.0.2">4ce62b05d3766bb39de778d0137f6854-1.1.2</cbc:ID>
          <cbc:Description languageID="ET">Kui seda on nõutud, täpsustage, millisesse puudega või ebasoodsas olukorras olevate töötajate kategooriasse või kategooriatesse asjaomased töötajad kuuluvad?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8511a8ee6a5fe826b0c1c6759cc36403-2.1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223fa7313710bdb119eb9d1350d79d32-2.1.1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9b19e869-6c89-4cc4-bd6c-ac9ca8602165</cbc:ID>
    <cbc:CriterionTypeCode listID="CriteriaTypeCode" listAgencyID="EU-COM-GROW" listVersionID="2.0.2">CRITERION.OTHER.EO_DATA.REGISTERED_IN_OFFICIAL_LIST</cbc:CriterionTypeCode>
    <cbc:Name>Ettevõtja on kantud tunnustatud ettevõtjate ametlikku nimekirja</cbc:Name>
    <cbc:Description languageID="ET">Kui see on asjakohane, siis kas ettevõtja on kantud tunnustatud ettevõtjate ametlikku nimekirja või kas tal on olemas samaväärne tõend (nt riikliku (eel)kvalifitseerimissüsteemi alusel)?</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64162276-7014-408f-a9af-080426bfe1fd</cbc:ID>
      <cbc:PropertyGroupTypeCode listID="PropertyGroupType" listAgencyID="EU-COM-GROW" listVersionID="2.0.2">ON*</cbc:PropertyGroupTypeCode>
      <cac:TenderingCriterionProperty>
        <cbc:ID schemeID="CriteriaTaxonomy" schemeAgencyID="EU-COM-GROW" schemeVersionID="2.0.2">9ec5f8c89b9cfb663ec773102d3d63ea-1.1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9026e403-3eb6-4705-a9e9-e21a1efc867d</cbc:ID>
        <cbc:PropertyGroupTypeCode listID="PropertyGroupType" listAgencyID="EU-COM-GROW" listVersionID="2.0.2">ONTRUE</cbc:PropertyGroupTypeCode>
        <cac:TenderingCriterionProperty>
          <cbc:ID schemeID="CriteriaTaxonomy" schemeAgencyID="EU-COM-GROW" schemeVersionID="2.0.2">f2d7fc19dc0a371b177d7d52cc641649-1.1.1</cbc:ID>
          <cbc:Description languageID="ET">a) Vajaduse korral märkige asjakohane registreerimis- või sertifitseerimisnumber:</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f2d7fc19dc0a371b177d7d52cc641649-1.1.2</cbc:ID>
          <cbc:Description languageID="ET">c) Viited, millele registreerimine või sertifitseerimine tugineb ja vajaduse korral ametlikus nimekirjas omistatud klassifikatsioon:</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f2d7fc19dc0a371b177d7d52cc641649-1.1.3</cbc:ID>
          <cbc:Description languageID="ET">d) Kas registreerimine või sertifitseerimine hõlmab kõiki nõutud valikukriteeriume?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8474ff05cd1affe49977b11837ffc832-2.1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7f182a877442795f199f19e30c2f4cb1-2.1.1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ee51100f-8e3e-40c9-8f8b-57d5a15be1f2</cbc:ID>
    <cbc:CriterionTypeCode listID="CriteriaTypeCode" listAgencyID="EU-COM-GROW" listVersionID="2.0.2">CRITERION.OTHER.EO_DATA.TOGETHER_WITH_OTHERS</cbc:CriterionTypeCode>
    <cbc:Name>Hankemenetluses koos osalevad ettevõtjad</cbc:Name>
    <cbc:Description languageID="ET">Kas ettevõtja osaleb hankemenetluses koos teistega?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d939f2c6-ba25-4dc4-889c-11d1853add19</cbc:ID>
      <cbc:PropertyGroupTypeCode listID="PropertyGroupType" listAgencyID="EU-COM-GROW" listVersionID="2.0.2">ON*</cbc:PropertyGroupTypeCode>
      <cac:TenderingCriterionProperty>
        <cbc:ID schemeID="CriteriaTaxonomy" schemeAgencyID="EU-COM-GROW" schemeVersionID="2.0.2">b084ef65294946d13ab11527833322a8-1.1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b084ef65294946d13ab11527833322a8-1.2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b084ef65294946d13ab11527833322a8-1.3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67abefe9c6becc08ff7027f880cf8e58-2.1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431420fc0327c7dfc0c8e338db661a4f-2.1.1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0d62c6ed-f074-4fcf-8e9f-f691351d52ad</cbc:ID>
    <cbc:CriterionTypeCode listID="CriteriaTypeCode" listAgencyID="EU-COM-GROW" listVersionID="2.0.2">CRITERION.OTHER.EO_DATA.RELIES_ON_OTHER_CAPACITIES</cbc:CriterionTypeCode>
    <cbc:Name>Teave teiste üksuste suutlikkusele toetumise kohta</cbc:Name>
    <cbc:Description languageID="ET">Kas ettevõtja toetub teiste üksuste suutlikkusele, et täita esitatud valikukriteeriumid ning eeskirjad (kui neid on)?</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f6b858925af7cad9dee2869edd4ff60c-1.1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fe96fce0e7baaa249d8559a7af0f3212-1.1.1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fe96fce0e7baaa249d8559a7af0f3212-1.1.2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fe96fce0e7baaa249d8559a7af0f3212-1.1.3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9715cfa07bc54f829aa383179c605554-2.1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6833f9ee60ab7d82b44c62c2da533ff0-2.1.1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72c0c4b1-ca50-4667-9487-461f3eed4ed7</cbc:ID>
    <cbc:CriterionTypeCode listID="CriteriaTypeCode" listAgencyID="EU-COM-GROW" listVersionID="2.0.2">CRITERION.OTHER.EO_DATA.SUBCONTRACTS_WITH_THIRD_PARTIES</cbc:CriterionTypeCode>
    <cbc:Name>Teave nende allhankijate kohta, kelle näitajatele ettevõtja ei tugine</cbc:Name>
    <cbc:Description languageID="ET">Kas ettevõtja kavatseb sõlmida lepingu mis tahes osa kohta allhanke kolmanda isikuga?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bf6b522598fc8784858a6712851f7fa2-1.1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f7918353a4a25b03e4d1ad59de641e39-1.1.1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f7918353a4a25b03e4d1ad59de641e39-1.1.2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f7918353a4a25b03e4d1ad59de641e39-1.1.3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6c3dc3029e6128b5025c2727085b8a67-2.1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9895d63fec57f19d41d599f8db9cdf91-2.1.1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8b9700b7-b13c-41e6-a220-6bbf8d5fab31</cbc:ID>
    <cbc:CriterionTypeCode listID="CriteriaTypeCode" listAgencyID="EU-COM-GROW" listVersionID="2.0.2">CRITERION.OTHER.EO_DATA.LOTS_TENDERED</cbc:CriterionTypeCode>
    <cbc:Name>Hanke osad</cbc:Name>
    <cbc:Description languageID="ET">Hanke osad, mille kohta ettevõtja soovib pakkumuse esitada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a8f39f21f1a4f61006839d17c48d58c3-1.1</cbc:ID>
        <cbc:Description languageID="ET">Hanke osa number</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130b632716c48f4b7f69f61016f3ef5c-2.1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557c987e3ce67681b7c884af3c38f3f4-2.1.1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5a8dea31-5db9-4e03-862b-07810aa6a7fd</cbc:ID>
    <cbc:CriterionTypeCode listID="CriteriaTypeCode" listAgencyID="EU-COM-GROW" listVersionID="2.0.2">CRITERION.OTHER.EO_DATA.CONTRIBUTIONS_CERTIFICATES</cbc:CriterionTypeCode>
    <cbc:Name>Ettevõtja kinnitused maksude tasumise kohta</cbc:Name>
    <cbc:Description languageID="ET">Kas ettevõtja saab esitada tõendi sotsiaalkindlustusmaksete ja maksude tasumise kohta või esitada teabe, mis võimaldaks avaliku sektori hankijal või võrgustiku sektori hankijal saada sellise teabe otse ükskõik millise liikmesriigi tasuta andmebaasist?</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642c63e9ae63a12207197f19f3d6a53e-1.1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e2eb7a88e019a3caf911d6a20865d056-2.1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560e5e7ef0d3d163430768039c402848-2.1.1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63adb07d-db1b-4ef0-a14e-a99785cf8cf6</cbc:ID>
    <cbc:CriterionTypeCode listID="CriteriaTypeCode" listAgencyID="EU-COM-GROW" listVersionID="2.0.2">CRITERION.EXCLUSION.NATIONAL.OTHER</cbc:CriterionTypeCode>
    <cbc:Name>Ainult siseriiklikest õigusaktidest tulenevad kõrvaldamise alused</cbc:Name>
    <cbc:Description languageID="ET">Kas ettevõtja on rikkunud asjaomases teates või hankedokumentides sätestatud ainult siseriiklikest õigusaktidest tulenevate kõrvalejätmise alustega seotud kohustusi?</cbc:Description>
    <cac:Legislation>
      <cbc:ID schemeID="CriteriaTaxonomy" schemeAgencyID="EU-COM-GROW" schemeVersionID="2.0.2">c753a2c5-59e6-4970-b6eb-27224e96bf76</cbc:ID>
      <cbc:Title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Title>
      <cbc:Description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Description>
      <cac:Language>
        <cbc:LocaleCode listID="LanguageCodeEU" listAgencyName="EU-COM-GROW" listVersionID="2.0.2">ET</cbc:LocaleCode>
      </cac:Language>
    </cac:Legislation>
    <cac: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30048e48-16c4-4150-aa2c-939965f6f91c</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ee6d410c25e2dc277d8cc35caa8089e8-1.1</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ee6d410c25e2dc277d8cc35caa8089e8-1.2</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a531f251e54c354ff4934abc376d6301-1.1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1fe6f352b8fce36ae55b86fb37f488d4-1.1.1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QualificationApplicationRequest>
</file>